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BC7E9E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2F6E26">
              <w:rPr>
                <w:b/>
                <w:color w:val="auto"/>
                <w:sz w:val="26"/>
                <w:szCs w:val="26"/>
              </w:rPr>
              <w:t xml:space="preserve"> </w:t>
            </w:r>
            <w:r w:rsidR="00BC7E9E" w:rsidRPr="00BC7E9E">
              <w:rPr>
                <w:b/>
                <w:color w:val="auto"/>
                <w:sz w:val="32"/>
                <w:szCs w:val="32"/>
              </w:rPr>
              <w:t>0690</w:t>
            </w:r>
            <w:r w:rsidR="00BD582A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214AF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214AFC">
              <w:rPr>
                <w:i/>
                <w:iCs/>
                <w:color w:val="auto"/>
                <w:szCs w:val="28"/>
              </w:rPr>
              <w:t>18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BC0FB9">
              <w:rPr>
                <w:i/>
                <w:iCs/>
                <w:color w:val="auto"/>
                <w:szCs w:val="28"/>
              </w:rPr>
              <w:t>2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214AFC">
        <w:rPr>
          <w:b/>
          <w:color w:val="auto"/>
          <w:szCs w:val="28"/>
        </w:rPr>
        <w:t>24</w:t>
      </w:r>
      <w:r w:rsidR="00595ECC" w:rsidRPr="00157FA1">
        <w:rPr>
          <w:b/>
          <w:color w:val="auto"/>
          <w:szCs w:val="28"/>
        </w:rPr>
        <w:t>/0</w:t>
      </w:r>
      <w:r w:rsidR="002F6E26">
        <w:rPr>
          <w:b/>
          <w:color w:val="auto"/>
          <w:szCs w:val="28"/>
        </w:rPr>
        <w:t>2</w:t>
      </w:r>
      <w:r w:rsidR="00595ECC" w:rsidRPr="00157FA1">
        <w:rPr>
          <w:b/>
          <w:color w:val="auto"/>
          <w:szCs w:val="28"/>
        </w:rPr>
        <w:t>/2019</w:t>
      </w:r>
    </w:p>
    <w:p w:rsidR="00122286" w:rsidRPr="00157FA1" w:rsidRDefault="002E7337" w:rsidP="0098625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157FA1" w:rsidRDefault="00157FA1" w:rsidP="00157FA1">
      <w:pPr>
        <w:pStyle w:val="BodyTextIndent"/>
        <w:spacing w:after="0" w:line="360" w:lineRule="auto"/>
        <w:ind w:right="-23" w:firstLine="0"/>
        <w:rPr>
          <w:color w:val="auto"/>
          <w:szCs w:val="28"/>
        </w:rPr>
      </w:pPr>
    </w:p>
    <w:p w:rsidR="00547336" w:rsidRPr="00157FA1" w:rsidRDefault="00E60670" w:rsidP="00157FA1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157FA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214AFC">
        <w:rPr>
          <w:color w:val="auto"/>
          <w:szCs w:val="28"/>
        </w:rPr>
        <w:t>24</w:t>
      </w:r>
      <w:r w:rsidR="00595ECC" w:rsidRPr="00157FA1">
        <w:rPr>
          <w:color w:val="auto"/>
          <w:szCs w:val="28"/>
        </w:rPr>
        <w:t>/0</w:t>
      </w:r>
      <w:r w:rsidR="002F6E26">
        <w:rPr>
          <w:color w:val="auto"/>
          <w:szCs w:val="28"/>
        </w:rPr>
        <w:t>2</w:t>
      </w:r>
      <w:r w:rsidR="00595ECC" w:rsidRPr="00157FA1">
        <w:rPr>
          <w:color w:val="auto"/>
          <w:szCs w:val="28"/>
        </w:rPr>
        <w:t>/2019</w:t>
      </w:r>
      <w:r w:rsidRPr="00157FA1">
        <w:rPr>
          <w:color w:val="auto"/>
          <w:szCs w:val="28"/>
        </w:rPr>
        <w:t xml:space="preserve"> tại các khu vực trong tỉnh Sóc Trăng như sau:</w:t>
      </w:r>
    </w:p>
    <w:p w:rsidR="009B17ED" w:rsidRPr="00157FA1" w:rsidRDefault="009B17ED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Huyện </w:t>
      </w:r>
      <w:r w:rsidR="007160F6">
        <w:rPr>
          <w:b/>
          <w:color w:val="auto"/>
          <w:szCs w:val="28"/>
        </w:rPr>
        <w:t>Cù Lao Dung</w:t>
      </w:r>
      <w:r w:rsidRPr="00157FA1">
        <w:rPr>
          <w:b/>
          <w:color w:val="auto"/>
          <w:szCs w:val="28"/>
        </w:rPr>
        <w:t>: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>- Từ 08g00 đến 1</w:t>
      </w:r>
      <w:r w:rsidR="004F56D5">
        <w:rPr>
          <w:b/>
          <w:color w:val="auto"/>
          <w:szCs w:val="28"/>
        </w:rPr>
        <w:t>6</w:t>
      </w:r>
      <w:r w:rsidRPr="00157FA1">
        <w:rPr>
          <w:b/>
          <w:color w:val="auto"/>
          <w:szCs w:val="28"/>
        </w:rPr>
        <w:t>g</w:t>
      </w:r>
      <w:r w:rsidR="00080088">
        <w:rPr>
          <w:b/>
          <w:color w:val="auto"/>
          <w:szCs w:val="28"/>
        </w:rPr>
        <w:t>00</w:t>
      </w:r>
      <w:r w:rsidRPr="00157FA1">
        <w:rPr>
          <w:b/>
          <w:color w:val="auto"/>
          <w:szCs w:val="28"/>
        </w:rPr>
        <w:t xml:space="preserve">: </w:t>
      </w:r>
      <w:r w:rsidR="004F56D5" w:rsidRPr="004F56D5">
        <w:rPr>
          <w:color w:val="auto"/>
          <w:szCs w:val="28"/>
        </w:rPr>
        <w:t>Một phần ấp An Phú</w:t>
      </w:r>
      <w:r w:rsidR="004F56D5">
        <w:rPr>
          <w:color w:val="auto"/>
          <w:szCs w:val="28"/>
        </w:rPr>
        <w:t xml:space="preserve"> </w:t>
      </w:r>
      <w:r w:rsidR="004F56D5" w:rsidRPr="003812B9">
        <w:rPr>
          <w:color w:val="auto"/>
          <w:szCs w:val="28"/>
        </w:rPr>
        <w:t>–</w:t>
      </w:r>
      <w:r w:rsidR="004F56D5" w:rsidRPr="004F56D5">
        <w:rPr>
          <w:color w:val="auto"/>
          <w:szCs w:val="28"/>
        </w:rPr>
        <w:t xml:space="preserve"> xã An Thạnh Tây</w:t>
      </w:r>
      <w:r w:rsidRPr="00157FA1">
        <w:rPr>
          <w:color w:val="auto"/>
          <w:szCs w:val="28"/>
        </w:rPr>
        <w:t>.</w:t>
      </w:r>
    </w:p>
    <w:p w:rsidR="009B17ED" w:rsidRPr="00157FA1" w:rsidRDefault="009B17ED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311F8" w:rsidRPr="00157FA1" w:rsidRDefault="00B80E0E" w:rsidP="00157FA1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Kế Sách</w:t>
      </w:r>
      <w:r w:rsidR="00D311F8" w:rsidRPr="00157FA1">
        <w:rPr>
          <w:b/>
          <w:color w:val="auto"/>
          <w:szCs w:val="28"/>
        </w:rPr>
        <w:t>:</w:t>
      </w:r>
    </w:p>
    <w:p w:rsidR="00D311F8" w:rsidRPr="00157FA1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 w:rsidR="001F1340"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 xml:space="preserve">g00 đến 16g30: </w:t>
      </w:r>
      <w:r w:rsidR="00B80E0E" w:rsidRPr="00B80E0E">
        <w:rPr>
          <w:color w:val="auto"/>
          <w:szCs w:val="28"/>
        </w:rPr>
        <w:t xml:space="preserve">Ấp 19/5 </w:t>
      </w:r>
      <w:r w:rsidR="00B80E0E" w:rsidRPr="003812B9">
        <w:rPr>
          <w:color w:val="auto"/>
          <w:szCs w:val="28"/>
        </w:rPr>
        <w:t>–</w:t>
      </w:r>
      <w:r w:rsidR="00B80E0E" w:rsidRPr="00B80E0E">
        <w:rPr>
          <w:color w:val="auto"/>
          <w:szCs w:val="28"/>
        </w:rPr>
        <w:t xml:space="preserve"> xã Kế An</w:t>
      </w:r>
      <w:r w:rsidRPr="00157FA1">
        <w:rPr>
          <w:color w:val="auto"/>
          <w:szCs w:val="28"/>
        </w:rPr>
        <w:t>.</w:t>
      </w:r>
    </w:p>
    <w:p w:rsidR="00D311F8" w:rsidRDefault="00D311F8" w:rsidP="00157FA1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B80E0E" w:rsidRPr="00157FA1" w:rsidRDefault="00B80E0E" w:rsidP="00B80E0E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Thành phố Sóc Trăng</w:t>
      </w:r>
      <w:r w:rsidRPr="00157FA1">
        <w:rPr>
          <w:b/>
          <w:color w:val="auto"/>
          <w:szCs w:val="28"/>
        </w:rPr>
        <w:t>:</w:t>
      </w:r>
    </w:p>
    <w:p w:rsidR="00B80E0E" w:rsidRPr="00157FA1" w:rsidRDefault="00B80E0E" w:rsidP="00B80E0E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157FA1">
        <w:rPr>
          <w:b/>
          <w:color w:val="auto"/>
          <w:szCs w:val="28"/>
        </w:rPr>
        <w:t xml:space="preserve">- Từ </w:t>
      </w:r>
      <w:r>
        <w:rPr>
          <w:b/>
          <w:color w:val="auto"/>
          <w:szCs w:val="28"/>
        </w:rPr>
        <w:t>08</w:t>
      </w:r>
      <w:r w:rsidRPr="00157FA1">
        <w:rPr>
          <w:b/>
          <w:color w:val="auto"/>
          <w:szCs w:val="28"/>
        </w:rPr>
        <w:t xml:space="preserve">g00 đến 16g30: </w:t>
      </w:r>
      <w:r w:rsidR="00CB5A06" w:rsidRPr="00CB5A06">
        <w:rPr>
          <w:color w:val="auto"/>
          <w:szCs w:val="28"/>
        </w:rPr>
        <w:t>Các đường Phú Lợi – phía UBND thành phố</w:t>
      </w:r>
      <w:r w:rsidR="00CB5A06">
        <w:rPr>
          <w:color w:val="auto"/>
          <w:szCs w:val="28"/>
        </w:rPr>
        <w:t xml:space="preserve"> Sóc Trăng</w:t>
      </w:r>
      <w:r w:rsidR="00CB5A06" w:rsidRPr="00CB5A06">
        <w:rPr>
          <w:color w:val="auto"/>
          <w:szCs w:val="28"/>
        </w:rPr>
        <w:t>, Trần Hưng Đạo (từ giáp đường Phú Lợi đến giáp nhà số 363, 140), Lê Duẩn – phía Bến xe (từ giáp đường Trần Hưng Đạo đến giáp Bến xe Sóc Trăng)</w:t>
      </w:r>
      <w:r w:rsidRPr="00157FA1">
        <w:rPr>
          <w:color w:val="auto"/>
          <w:szCs w:val="28"/>
        </w:rPr>
        <w:t>.</w:t>
      </w:r>
    </w:p>
    <w:p w:rsidR="00B80E0E" w:rsidRPr="00157FA1" w:rsidRDefault="00B80E0E" w:rsidP="00B80E0E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157FA1">
        <w:rPr>
          <w:b/>
          <w:color w:val="auto"/>
          <w:szCs w:val="28"/>
        </w:rPr>
        <w:t>Lý do:</w:t>
      </w:r>
      <w:r w:rsidRPr="00157FA1">
        <w:rPr>
          <w:color w:val="auto"/>
          <w:szCs w:val="28"/>
        </w:rPr>
        <w:t xml:space="preserve"> Sửa chữa, nâng cấp và phát triển lưới điện.</w:t>
      </w:r>
    </w:p>
    <w:p w:rsidR="00D025FD" w:rsidRPr="00157FA1" w:rsidRDefault="00FB3430" w:rsidP="00157FA1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157FA1">
        <w:rPr>
          <w:bCs/>
          <w:color w:val="auto"/>
          <w:szCs w:val="28"/>
        </w:rPr>
        <w:t>Trân trọng./.</w:t>
      </w:r>
      <w:r w:rsidR="0084781F" w:rsidRPr="00157FA1">
        <w:rPr>
          <w:bCs/>
          <w:color w:val="auto"/>
          <w:szCs w:val="28"/>
        </w:rPr>
        <w:tab/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D95949" w:rsidRPr="00157FA1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BC7E9E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BC7E9E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BC7E9E">
              <w:rPr>
                <w:i/>
                <w:color w:val="auto"/>
                <w:szCs w:val="28"/>
              </w:rPr>
              <w:t xml:space="preserve">                </w:t>
            </w:r>
            <w:r w:rsidR="00986252" w:rsidRPr="00BC7E9E">
              <w:rPr>
                <w:i/>
                <w:color w:val="auto"/>
                <w:szCs w:val="28"/>
              </w:rPr>
              <w:t>(đã ký</w:t>
            </w:r>
            <w:r w:rsidRPr="00BC7E9E">
              <w:rPr>
                <w:i/>
                <w:color w:val="auto"/>
                <w:szCs w:val="28"/>
              </w:rPr>
              <w:t>)</w:t>
            </w:r>
          </w:p>
          <w:p w:rsidR="00986252" w:rsidRPr="00BC7E9E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FF6665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CB5A06">
      <w:footerReference w:type="even" r:id="rId10"/>
      <w:footerReference w:type="default" r:id="rId11"/>
      <w:pgSz w:w="11905" w:h="16837" w:code="9"/>
      <w:pgMar w:top="851" w:right="1134" w:bottom="1135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FC" w:rsidRDefault="00D209FC">
      <w:pPr>
        <w:spacing w:after="0" w:line="240" w:lineRule="auto"/>
      </w:pPr>
      <w:r>
        <w:separator/>
      </w:r>
    </w:p>
  </w:endnote>
  <w:endnote w:type="continuationSeparator" w:id="0">
    <w:p w:rsidR="00D209FC" w:rsidRDefault="00D2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812B9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FC" w:rsidRDefault="00D209FC">
      <w:pPr>
        <w:spacing w:after="0" w:line="240" w:lineRule="auto"/>
      </w:pPr>
      <w:r>
        <w:separator/>
      </w:r>
    </w:p>
  </w:footnote>
  <w:footnote w:type="continuationSeparator" w:id="0">
    <w:p w:rsidR="00D209FC" w:rsidRDefault="00D2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hideSpellingErrors/>
  <w:hideGrammaticalErrors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5B2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9FC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364B2E-6A5A-4FBC-9B87-79A17553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2019-02-19T00:39:00Z</dcterms:created>
  <dcterms:modified xsi:type="dcterms:W3CDTF">2019-02-19T00:39:00Z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